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F2B" w:rsidRPr="004C7F2B" w:rsidRDefault="004C7F2B" w:rsidP="004C7F2B">
      <w:pPr>
        <w:pStyle w:val="NormalWeb"/>
        <w:jc w:val="center"/>
        <w:rPr>
          <w:rFonts w:ascii="Comic Sans MS" w:eastAsiaTheme="minorEastAsia" w:hAnsi="Comic Sans MS"/>
          <w:b/>
          <w:color w:val="000000" w:themeColor="text1"/>
          <w:kern w:val="24"/>
          <w:sz w:val="28"/>
          <w:szCs w:val="28"/>
        </w:rPr>
      </w:pPr>
      <w:r w:rsidRPr="004C7F2B">
        <w:rPr>
          <w:rFonts w:ascii="Comic Sans MS" w:eastAsiaTheme="minorEastAsia" w:hAnsi="Comic Sans MS"/>
          <w:b/>
          <w:color w:val="000000" w:themeColor="text1"/>
          <w:kern w:val="24"/>
          <w:sz w:val="28"/>
          <w:szCs w:val="28"/>
        </w:rPr>
        <w:t>ONLINE SAFETY</w:t>
      </w:r>
    </w:p>
    <w:p w:rsidR="004F0251" w:rsidRPr="004C7F2B" w:rsidRDefault="00426308" w:rsidP="004C7F2B">
      <w:pPr>
        <w:pStyle w:val="NormalWeb"/>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EYFS &amp; Year 1</w:t>
      </w:r>
    </w:p>
    <w:p w:rsidR="00426308" w:rsidRPr="004C7F2B" w:rsidRDefault="00426308" w:rsidP="004C7F2B">
      <w:pPr>
        <w:pStyle w:val="NormalWeb"/>
        <w:numPr>
          <w:ilvl w:val="0"/>
          <w:numId w:val="6"/>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Always ensure a trusted adult knows what you are doing online and inform a trusted adult if you feel sad, scared or confused.</w:t>
      </w:r>
    </w:p>
    <w:p w:rsidR="00426308" w:rsidRPr="004C7F2B" w:rsidRDefault="00426308" w:rsidP="004C7F2B">
      <w:pPr>
        <w:pStyle w:val="NormalWeb"/>
        <w:numPr>
          <w:ilvl w:val="0"/>
          <w:numId w:val="6"/>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Understand the need to always be kind and considerate to others in the real world and the virtual world.</w:t>
      </w:r>
    </w:p>
    <w:p w:rsidR="00426308" w:rsidRPr="004C7F2B" w:rsidRDefault="00426308" w:rsidP="004C7F2B">
      <w:pPr>
        <w:pStyle w:val="NormalWeb"/>
        <w:numPr>
          <w:ilvl w:val="0"/>
          <w:numId w:val="6"/>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 xml:space="preserve">Understand that the internet is fun, but just like there are rules in the real world to keep you safe there are rules for keeping </w:t>
      </w:r>
      <w:r w:rsidR="004C7F2B" w:rsidRPr="004C7F2B">
        <w:rPr>
          <w:rFonts w:ascii="Comic Sans MS" w:eastAsiaTheme="minorEastAsia" w:hAnsi="Comic Sans MS"/>
          <w:color w:val="000000" w:themeColor="text1"/>
          <w:kern w:val="24"/>
        </w:rPr>
        <w:t xml:space="preserve">you </w:t>
      </w:r>
      <w:r w:rsidRPr="004C7F2B">
        <w:rPr>
          <w:rFonts w:ascii="Comic Sans MS" w:eastAsiaTheme="minorEastAsia" w:hAnsi="Comic Sans MS"/>
          <w:color w:val="000000" w:themeColor="text1"/>
          <w:kern w:val="24"/>
        </w:rPr>
        <w:t>safe in the online world.</w:t>
      </w:r>
    </w:p>
    <w:p w:rsidR="00426308" w:rsidRPr="004C7F2B" w:rsidRDefault="00426308" w:rsidP="004C7F2B">
      <w:pPr>
        <w:pStyle w:val="NormalWeb"/>
        <w:numPr>
          <w:ilvl w:val="0"/>
          <w:numId w:val="6"/>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Understand a trusted adult and identify your circle of trusted adults.</w:t>
      </w:r>
    </w:p>
    <w:p w:rsidR="00426308" w:rsidRPr="004C7F2B" w:rsidRDefault="00426308" w:rsidP="004C7F2B">
      <w:pPr>
        <w:pStyle w:val="NormalWeb"/>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 xml:space="preserve">Year 2 </w:t>
      </w:r>
    </w:p>
    <w:p w:rsidR="00426308" w:rsidRPr="004C7F2B" w:rsidRDefault="00426308" w:rsidP="004C7F2B">
      <w:pPr>
        <w:pStyle w:val="NormalWeb"/>
        <w:numPr>
          <w:ilvl w:val="0"/>
          <w:numId w:val="7"/>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 xml:space="preserve">Understand login details and </w:t>
      </w:r>
      <w:r w:rsidR="004C7F2B" w:rsidRPr="004C7F2B">
        <w:rPr>
          <w:rFonts w:ascii="Comic Sans MS" w:eastAsiaTheme="minorEastAsia" w:hAnsi="Comic Sans MS"/>
          <w:color w:val="000000" w:themeColor="text1"/>
          <w:kern w:val="24"/>
        </w:rPr>
        <w:t>passwords</w:t>
      </w:r>
      <w:r w:rsidRPr="004C7F2B">
        <w:rPr>
          <w:rFonts w:ascii="Comic Sans MS" w:eastAsiaTheme="minorEastAsia" w:hAnsi="Comic Sans MS"/>
          <w:color w:val="000000" w:themeColor="text1"/>
          <w:kern w:val="24"/>
        </w:rPr>
        <w:t xml:space="preserve"> should only be shared with trusted adults.</w:t>
      </w:r>
    </w:p>
    <w:p w:rsidR="00426308" w:rsidRPr="004C7F2B" w:rsidRDefault="00426308" w:rsidP="004C7F2B">
      <w:pPr>
        <w:pStyle w:val="NormalWeb"/>
        <w:numPr>
          <w:ilvl w:val="0"/>
          <w:numId w:val="7"/>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Understand that you can be connected to many people in your life (real life and online).</w:t>
      </w:r>
    </w:p>
    <w:p w:rsidR="00426308" w:rsidRPr="004C7F2B" w:rsidRDefault="00426308" w:rsidP="004C7F2B">
      <w:pPr>
        <w:pStyle w:val="NormalWeb"/>
        <w:numPr>
          <w:ilvl w:val="0"/>
          <w:numId w:val="7"/>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 xml:space="preserve">Understand that when you communicate and play games online always be polite and </w:t>
      </w:r>
      <w:r w:rsidR="004C7F2B" w:rsidRPr="004C7F2B">
        <w:rPr>
          <w:rFonts w:ascii="Comic Sans MS" w:eastAsiaTheme="minorEastAsia" w:hAnsi="Comic Sans MS"/>
          <w:color w:val="000000" w:themeColor="text1"/>
          <w:kern w:val="24"/>
        </w:rPr>
        <w:t>respectful</w:t>
      </w:r>
      <w:r w:rsidRPr="004C7F2B">
        <w:rPr>
          <w:rFonts w:ascii="Comic Sans MS" w:eastAsiaTheme="minorEastAsia" w:hAnsi="Comic Sans MS"/>
          <w:color w:val="000000" w:themeColor="text1"/>
          <w:kern w:val="24"/>
        </w:rPr>
        <w:t>.</w:t>
      </w:r>
    </w:p>
    <w:p w:rsidR="00426308" w:rsidRPr="004C7F2B" w:rsidRDefault="00426308" w:rsidP="004C7F2B">
      <w:pPr>
        <w:pStyle w:val="NormalWeb"/>
        <w:numPr>
          <w:ilvl w:val="0"/>
          <w:numId w:val="7"/>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Understand the need to talk to your trusted adult before sharing information about yourself online.</w:t>
      </w:r>
    </w:p>
    <w:p w:rsidR="00426308" w:rsidRPr="004C7F2B" w:rsidRDefault="00426308" w:rsidP="004C7F2B">
      <w:pPr>
        <w:pStyle w:val="NormalWeb"/>
        <w:numPr>
          <w:ilvl w:val="0"/>
          <w:numId w:val="7"/>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 xml:space="preserve">Understand that some of </w:t>
      </w:r>
      <w:r w:rsidR="004C7F2B" w:rsidRPr="004C7F2B">
        <w:rPr>
          <w:rFonts w:ascii="Comic Sans MS" w:eastAsiaTheme="minorEastAsia" w:hAnsi="Comic Sans MS"/>
          <w:color w:val="000000" w:themeColor="text1"/>
          <w:kern w:val="24"/>
        </w:rPr>
        <w:t>the people you interact with online may not be who they say they are.</w:t>
      </w:r>
    </w:p>
    <w:p w:rsidR="004F0251" w:rsidRPr="004C7F2B" w:rsidRDefault="004F0251" w:rsidP="004C7F2B">
      <w:pPr>
        <w:pStyle w:val="NormalWeb"/>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Year 3</w:t>
      </w:r>
    </w:p>
    <w:p w:rsidR="00000000" w:rsidRPr="004C7F2B" w:rsidRDefault="004C7F2B" w:rsidP="004C7F2B">
      <w:pPr>
        <w:pStyle w:val="NormalWeb"/>
        <w:numPr>
          <w:ilvl w:val="0"/>
          <w:numId w:val="2"/>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Understand the dangers of clicking links from people you do not know.</w:t>
      </w:r>
    </w:p>
    <w:p w:rsidR="00000000" w:rsidRPr="004C7F2B" w:rsidRDefault="004C7F2B" w:rsidP="004C7F2B">
      <w:pPr>
        <w:pStyle w:val="NormalWeb"/>
        <w:numPr>
          <w:ilvl w:val="0"/>
          <w:numId w:val="2"/>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Understand and identify personal information about yourself and other people.</w:t>
      </w:r>
    </w:p>
    <w:p w:rsidR="00000000" w:rsidRPr="004C7F2B" w:rsidRDefault="004C7F2B" w:rsidP="004C7F2B">
      <w:pPr>
        <w:pStyle w:val="NormalWeb"/>
        <w:numPr>
          <w:ilvl w:val="0"/>
          <w:numId w:val="2"/>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Understand that sharing personal information is dependent on who you share it with.</w:t>
      </w:r>
    </w:p>
    <w:p w:rsidR="00000000" w:rsidRPr="004C7F2B" w:rsidRDefault="004C7F2B" w:rsidP="004C7F2B">
      <w:pPr>
        <w:pStyle w:val="NormalWeb"/>
        <w:numPr>
          <w:ilvl w:val="0"/>
          <w:numId w:val="2"/>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Understand the potential consequences of sharing personal information with strangers.</w:t>
      </w:r>
    </w:p>
    <w:p w:rsidR="00000000" w:rsidRPr="004C7F2B" w:rsidRDefault="004C7F2B" w:rsidP="004C7F2B">
      <w:pPr>
        <w:pStyle w:val="NormalWeb"/>
        <w:numPr>
          <w:ilvl w:val="0"/>
          <w:numId w:val="2"/>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Understand that bullying through the use of technology is called online bullying and how to report it.</w:t>
      </w:r>
    </w:p>
    <w:p w:rsidR="00000000" w:rsidRPr="004C7F2B" w:rsidRDefault="004C7F2B" w:rsidP="004C7F2B">
      <w:pPr>
        <w:pStyle w:val="NormalWeb"/>
        <w:numPr>
          <w:ilvl w:val="0"/>
          <w:numId w:val="2"/>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 xml:space="preserve">Understand that not </w:t>
      </w:r>
      <w:r w:rsidRPr="004C7F2B">
        <w:rPr>
          <w:rFonts w:ascii="Comic Sans MS" w:eastAsiaTheme="minorEastAsia" w:hAnsi="Comic Sans MS"/>
          <w:color w:val="000000" w:themeColor="text1"/>
          <w:kern w:val="24"/>
        </w:rPr>
        <w:t>all information that you access online is accurate or reliable.</w:t>
      </w:r>
    </w:p>
    <w:p w:rsidR="004C7F2B" w:rsidRDefault="004C7F2B" w:rsidP="004C7F2B">
      <w:pPr>
        <w:pStyle w:val="NormalWeb"/>
        <w:jc w:val="both"/>
        <w:rPr>
          <w:rFonts w:ascii="Comic Sans MS" w:eastAsiaTheme="minorEastAsia" w:hAnsi="Comic Sans MS"/>
          <w:color w:val="000000" w:themeColor="text1"/>
          <w:kern w:val="24"/>
        </w:rPr>
      </w:pPr>
    </w:p>
    <w:p w:rsidR="004F0251" w:rsidRPr="004C7F2B" w:rsidRDefault="004F0251" w:rsidP="004C7F2B">
      <w:pPr>
        <w:pStyle w:val="NormalWeb"/>
        <w:jc w:val="both"/>
        <w:rPr>
          <w:rFonts w:ascii="Comic Sans MS" w:eastAsiaTheme="minorEastAsia" w:hAnsi="Comic Sans MS"/>
          <w:color w:val="000000" w:themeColor="text1"/>
          <w:kern w:val="24"/>
        </w:rPr>
      </w:pPr>
      <w:bookmarkStart w:id="0" w:name="_GoBack"/>
      <w:bookmarkEnd w:id="0"/>
      <w:r w:rsidRPr="004C7F2B">
        <w:rPr>
          <w:rFonts w:ascii="Comic Sans MS" w:eastAsiaTheme="minorEastAsia" w:hAnsi="Comic Sans MS"/>
          <w:color w:val="000000" w:themeColor="text1"/>
          <w:kern w:val="24"/>
        </w:rPr>
        <w:lastRenderedPageBreak/>
        <w:t>Year 4</w:t>
      </w:r>
    </w:p>
    <w:p w:rsidR="004F0251" w:rsidRPr="004C7F2B" w:rsidRDefault="004F0251" w:rsidP="004C7F2B">
      <w:pPr>
        <w:pStyle w:val="NormalWeb"/>
        <w:numPr>
          <w:ilvl w:val="0"/>
          <w:numId w:val="4"/>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Understand that many sites and games have age limits or PE</w:t>
      </w:r>
    </w:p>
    <w:p w:rsidR="004F0251" w:rsidRPr="004C7F2B" w:rsidRDefault="004F0251" w:rsidP="004C7F2B">
      <w:pPr>
        <w:pStyle w:val="NormalWeb"/>
        <w:numPr>
          <w:ilvl w:val="0"/>
          <w:numId w:val="4"/>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GI ratings and the importance of only accessing content appropriate to your age.</w:t>
      </w:r>
    </w:p>
    <w:p w:rsidR="004F0251" w:rsidRPr="004C7F2B" w:rsidRDefault="004F0251" w:rsidP="004C7F2B">
      <w:pPr>
        <w:pStyle w:val="NormalWeb"/>
        <w:numPr>
          <w:ilvl w:val="0"/>
          <w:numId w:val="4"/>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Understand how personal information you submit online can be shared with others and the possible consequence of this.</w:t>
      </w:r>
    </w:p>
    <w:p w:rsidR="004F0251" w:rsidRPr="004C7F2B" w:rsidRDefault="004F0251" w:rsidP="004C7F2B">
      <w:pPr>
        <w:pStyle w:val="NormalWeb"/>
        <w:numPr>
          <w:ilvl w:val="0"/>
          <w:numId w:val="4"/>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Explain what steps you can take to ensure information you submit online is only accessed by the people you trust.</w:t>
      </w:r>
    </w:p>
    <w:p w:rsidR="004F0251" w:rsidRPr="004C7F2B" w:rsidRDefault="004F0251" w:rsidP="004C7F2B">
      <w:pPr>
        <w:pStyle w:val="NormalWeb"/>
        <w:numPr>
          <w:ilvl w:val="0"/>
          <w:numId w:val="4"/>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 xml:space="preserve">Explore the similarities and differences of </w:t>
      </w:r>
      <w:r w:rsidR="00426308" w:rsidRPr="004C7F2B">
        <w:rPr>
          <w:rFonts w:ascii="Comic Sans MS" w:eastAsiaTheme="minorEastAsia" w:hAnsi="Comic Sans MS"/>
          <w:color w:val="000000" w:themeColor="text1"/>
          <w:kern w:val="24"/>
        </w:rPr>
        <w:t>virtual and</w:t>
      </w:r>
      <w:r w:rsidRPr="004C7F2B">
        <w:rPr>
          <w:rFonts w:ascii="Comic Sans MS" w:eastAsiaTheme="minorEastAsia" w:hAnsi="Comic Sans MS"/>
          <w:color w:val="000000" w:themeColor="text1"/>
          <w:kern w:val="24"/>
        </w:rPr>
        <w:t xml:space="preserve"> real world communication to develop an understanding of positive online communication.</w:t>
      </w:r>
    </w:p>
    <w:p w:rsidR="004F0251" w:rsidRPr="004C7F2B" w:rsidRDefault="004F0251" w:rsidP="004C7F2B">
      <w:pPr>
        <w:pStyle w:val="NormalWeb"/>
        <w:numPr>
          <w:ilvl w:val="0"/>
          <w:numId w:val="4"/>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 xml:space="preserve">Be able to use strong passwords for </w:t>
      </w:r>
      <w:r w:rsidR="00426308" w:rsidRPr="004C7F2B">
        <w:rPr>
          <w:rFonts w:ascii="Comic Sans MS" w:eastAsiaTheme="minorEastAsia" w:hAnsi="Comic Sans MS"/>
          <w:color w:val="000000" w:themeColor="text1"/>
          <w:kern w:val="24"/>
        </w:rPr>
        <w:t>all online</w:t>
      </w:r>
      <w:r w:rsidRPr="004C7F2B">
        <w:rPr>
          <w:rFonts w:ascii="Comic Sans MS" w:eastAsiaTheme="minorEastAsia" w:hAnsi="Comic Sans MS"/>
          <w:color w:val="000000" w:themeColor="text1"/>
          <w:kern w:val="24"/>
        </w:rPr>
        <w:t xml:space="preserve"> accounts and devices and ensure they are locked when not in use.</w:t>
      </w:r>
    </w:p>
    <w:p w:rsidR="004F0251" w:rsidRPr="004C7F2B" w:rsidRDefault="004F0251" w:rsidP="004C7F2B">
      <w:pPr>
        <w:pStyle w:val="NormalWeb"/>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Year 5</w:t>
      </w:r>
    </w:p>
    <w:p w:rsidR="004F0251" w:rsidRPr="004C7F2B" w:rsidRDefault="004F0251" w:rsidP="004C7F2B">
      <w:pPr>
        <w:pStyle w:val="NormalWeb"/>
        <w:numPr>
          <w:ilvl w:val="0"/>
          <w:numId w:val="5"/>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Understand the term plagiarism and copyright and be aware of the implications of copying and sharing content without permission.</w:t>
      </w:r>
    </w:p>
    <w:p w:rsidR="004F0251" w:rsidRPr="004C7F2B" w:rsidRDefault="004F0251" w:rsidP="004C7F2B">
      <w:pPr>
        <w:pStyle w:val="NormalWeb"/>
        <w:numPr>
          <w:ilvl w:val="0"/>
          <w:numId w:val="5"/>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Understand the importance of using trusted sites and carrying out multiple searches to ensure information found online is accurate and reliable.</w:t>
      </w:r>
    </w:p>
    <w:p w:rsidR="004F0251" w:rsidRPr="004C7F2B" w:rsidRDefault="004F0251" w:rsidP="004C7F2B">
      <w:pPr>
        <w:pStyle w:val="NormalWeb"/>
        <w:numPr>
          <w:ilvl w:val="0"/>
          <w:numId w:val="5"/>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Understand how to use blocking/unsubscribing/reporting mechanisms if you come across online content or interactions that are unsolicited or make you feel sad, scared, threatened or confused.</w:t>
      </w:r>
    </w:p>
    <w:p w:rsidR="004F0251" w:rsidRPr="004C7F2B" w:rsidRDefault="004F0251" w:rsidP="004C7F2B">
      <w:pPr>
        <w:pStyle w:val="NormalWeb"/>
        <w:numPr>
          <w:ilvl w:val="0"/>
          <w:numId w:val="5"/>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Understand the need to know and control who you interact with online, that the information you share online can be stored and shared with others and is almost impossible to remove.</w:t>
      </w:r>
    </w:p>
    <w:p w:rsidR="004F0251" w:rsidRPr="004C7F2B" w:rsidRDefault="004F0251" w:rsidP="004C7F2B">
      <w:pPr>
        <w:pStyle w:val="NormalWeb"/>
        <w:numPr>
          <w:ilvl w:val="0"/>
          <w:numId w:val="5"/>
        </w:numPr>
        <w:jc w:val="both"/>
        <w:rPr>
          <w:rFonts w:ascii="Comic Sans MS" w:eastAsiaTheme="minorEastAsia" w:hAnsi="Comic Sans MS"/>
          <w:color w:val="000000" w:themeColor="text1"/>
          <w:kern w:val="24"/>
        </w:rPr>
      </w:pPr>
      <w:r w:rsidRPr="004C7F2B">
        <w:rPr>
          <w:rFonts w:ascii="Comic Sans MS" w:eastAsiaTheme="minorEastAsia" w:hAnsi="Comic Sans MS"/>
          <w:color w:val="000000" w:themeColor="text1"/>
          <w:kern w:val="24"/>
        </w:rPr>
        <w:t>Understand the causes and consequences of online bullying and discuss behaviours and strategies to prevent and stop online bullying.</w:t>
      </w:r>
    </w:p>
    <w:p w:rsidR="004F0251" w:rsidRPr="004C7F2B" w:rsidRDefault="004F0251" w:rsidP="004C7F2B">
      <w:pPr>
        <w:pStyle w:val="NormalWeb"/>
        <w:spacing w:before="0" w:beforeAutospacing="0" w:after="0" w:afterAutospacing="0"/>
        <w:jc w:val="both"/>
        <w:rPr>
          <w:rFonts w:ascii="Comic Sans MS" w:eastAsiaTheme="minorEastAsia" w:hAnsi="Comic Sans MS" w:cstheme="minorBidi"/>
          <w:color w:val="000000" w:themeColor="text1"/>
          <w:kern w:val="24"/>
        </w:rPr>
      </w:pPr>
    </w:p>
    <w:p w:rsidR="009369FD" w:rsidRPr="004C7F2B" w:rsidRDefault="009369FD" w:rsidP="004C7F2B">
      <w:pPr>
        <w:pStyle w:val="NormalWeb"/>
        <w:spacing w:before="0" w:beforeAutospacing="0" w:after="0" w:afterAutospacing="0"/>
        <w:jc w:val="both"/>
        <w:rPr>
          <w:rFonts w:ascii="Comic Sans MS" w:hAnsi="Comic Sans MS"/>
        </w:rPr>
      </w:pPr>
      <w:r w:rsidRPr="004C7F2B">
        <w:rPr>
          <w:rFonts w:ascii="Comic Sans MS" w:eastAsiaTheme="minorEastAsia" w:hAnsi="Comic Sans MS" w:cstheme="minorBidi"/>
          <w:color w:val="000000" w:themeColor="text1"/>
          <w:kern w:val="24"/>
        </w:rPr>
        <w:t>Year 6</w:t>
      </w:r>
    </w:p>
    <w:p w:rsidR="009369FD" w:rsidRPr="004C7F2B" w:rsidRDefault="009369FD" w:rsidP="004C7F2B">
      <w:pPr>
        <w:pStyle w:val="NormalWeb"/>
        <w:numPr>
          <w:ilvl w:val="0"/>
          <w:numId w:val="1"/>
        </w:numPr>
        <w:spacing w:before="0" w:beforeAutospacing="0" w:after="0" w:afterAutospacing="0"/>
        <w:jc w:val="both"/>
        <w:rPr>
          <w:rFonts w:ascii="Comic Sans MS" w:hAnsi="Comic Sans MS"/>
        </w:rPr>
      </w:pPr>
      <w:r w:rsidRPr="004C7F2B">
        <w:rPr>
          <w:rFonts w:ascii="Comic Sans MS" w:eastAsiaTheme="minorEastAsia" w:hAnsi="Comic Sans MS" w:cstheme="minorBidi"/>
          <w:color w:val="000000" w:themeColor="text1"/>
          <w:kern w:val="24"/>
        </w:rPr>
        <w:t>Understand the need to have a balanced lifestyle and be aware of the impact of</w:t>
      </w:r>
      <w:r w:rsidRPr="004C7F2B">
        <w:rPr>
          <w:rFonts w:ascii="Comic Sans MS" w:eastAsiaTheme="minorEastAsia" w:hAnsi="Comic Sans MS" w:cstheme="minorBidi"/>
          <w:color w:val="000000" w:themeColor="text1"/>
          <w:kern w:val="24"/>
        </w:rPr>
        <w:t xml:space="preserve"> too much ‘screen time’ </w:t>
      </w:r>
      <w:r w:rsidRPr="004C7F2B">
        <w:rPr>
          <w:rFonts w:ascii="Comic Sans MS" w:eastAsiaTheme="minorEastAsia" w:hAnsi="Comic Sans MS" w:cstheme="minorBidi"/>
          <w:color w:val="000000" w:themeColor="text1"/>
          <w:kern w:val="24"/>
        </w:rPr>
        <w:t>and games/internet addiction.</w:t>
      </w:r>
    </w:p>
    <w:p w:rsidR="009369FD" w:rsidRPr="004C7F2B" w:rsidRDefault="009369FD" w:rsidP="004C7F2B">
      <w:pPr>
        <w:pStyle w:val="NormalWeb"/>
        <w:numPr>
          <w:ilvl w:val="0"/>
          <w:numId w:val="1"/>
        </w:numPr>
        <w:spacing w:before="0" w:beforeAutospacing="0" w:after="0" w:afterAutospacing="0"/>
        <w:jc w:val="both"/>
        <w:rPr>
          <w:rFonts w:ascii="Comic Sans MS" w:hAnsi="Comic Sans MS"/>
        </w:rPr>
      </w:pPr>
      <w:r w:rsidRPr="004C7F2B">
        <w:rPr>
          <w:rFonts w:ascii="Comic Sans MS" w:eastAsiaTheme="minorEastAsia" w:hAnsi="Comic Sans MS" w:cstheme="minorBidi"/>
          <w:color w:val="000000" w:themeColor="text1"/>
          <w:kern w:val="24"/>
        </w:rPr>
        <w:t>Understand the concept of a ‘digital footprint’, the long term implication of content you publish online and the importance of developing a ‘positive online image’.</w:t>
      </w:r>
    </w:p>
    <w:p w:rsidR="009369FD" w:rsidRPr="004C7F2B" w:rsidRDefault="009369FD" w:rsidP="004C7F2B">
      <w:pPr>
        <w:pStyle w:val="NormalWeb"/>
        <w:numPr>
          <w:ilvl w:val="0"/>
          <w:numId w:val="1"/>
        </w:numPr>
        <w:spacing w:before="0" w:beforeAutospacing="0" w:after="0" w:afterAutospacing="0"/>
        <w:jc w:val="both"/>
        <w:rPr>
          <w:rFonts w:ascii="Comic Sans MS" w:hAnsi="Comic Sans MS"/>
        </w:rPr>
      </w:pPr>
      <w:r w:rsidRPr="004C7F2B">
        <w:rPr>
          <w:rFonts w:ascii="Comic Sans MS" w:eastAsiaTheme="minorEastAsia" w:hAnsi="Comic Sans MS" w:cstheme="minorBidi"/>
          <w:color w:val="000000" w:themeColor="text1"/>
          <w:kern w:val="24"/>
        </w:rPr>
        <w:t>Understand the need to ensure all devices you use to access online content are appropriately configured and secure.</w:t>
      </w:r>
    </w:p>
    <w:p w:rsidR="009369FD" w:rsidRPr="004C7F2B" w:rsidRDefault="009369FD" w:rsidP="004C7F2B">
      <w:pPr>
        <w:pStyle w:val="NormalWeb"/>
        <w:numPr>
          <w:ilvl w:val="0"/>
          <w:numId w:val="1"/>
        </w:numPr>
        <w:spacing w:before="0" w:beforeAutospacing="0" w:after="0" w:afterAutospacing="0"/>
        <w:jc w:val="both"/>
        <w:rPr>
          <w:rFonts w:ascii="Comic Sans MS" w:hAnsi="Comic Sans MS"/>
        </w:rPr>
      </w:pPr>
      <w:r w:rsidRPr="004C7F2B">
        <w:rPr>
          <w:rFonts w:ascii="Comic Sans MS" w:eastAsiaTheme="minorEastAsia" w:hAnsi="Comic Sans MS" w:cstheme="minorBidi"/>
          <w:color w:val="000000" w:themeColor="text1"/>
          <w:kern w:val="24"/>
        </w:rPr>
        <w:t>Understand the need to evaluate whether games, websites and social media are appropriate for specific ages.</w:t>
      </w:r>
    </w:p>
    <w:p w:rsidR="00AC6B36" w:rsidRPr="004C7F2B" w:rsidRDefault="00AC6B36" w:rsidP="004C7F2B">
      <w:pPr>
        <w:jc w:val="both"/>
        <w:rPr>
          <w:sz w:val="24"/>
          <w:szCs w:val="24"/>
        </w:rPr>
      </w:pPr>
    </w:p>
    <w:sectPr w:rsidR="00AC6B36" w:rsidRPr="004C7F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76DF"/>
    <w:multiLevelType w:val="hybridMultilevel"/>
    <w:tmpl w:val="4C469E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B287D7B"/>
    <w:multiLevelType w:val="hybridMultilevel"/>
    <w:tmpl w:val="41606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41165E"/>
    <w:multiLevelType w:val="hybridMultilevel"/>
    <w:tmpl w:val="AF9C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010F73"/>
    <w:multiLevelType w:val="hybridMultilevel"/>
    <w:tmpl w:val="B03C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E701AD"/>
    <w:multiLevelType w:val="hybridMultilevel"/>
    <w:tmpl w:val="CD0AB854"/>
    <w:lvl w:ilvl="0" w:tplc="161EEFFA">
      <w:start w:val="1"/>
      <w:numFmt w:val="bullet"/>
      <w:lvlText w:val="•"/>
      <w:lvlJc w:val="left"/>
      <w:pPr>
        <w:tabs>
          <w:tab w:val="num" w:pos="720"/>
        </w:tabs>
        <w:ind w:left="720" w:hanging="360"/>
      </w:pPr>
      <w:rPr>
        <w:rFonts w:ascii="Arial" w:hAnsi="Arial" w:hint="default"/>
      </w:rPr>
    </w:lvl>
    <w:lvl w:ilvl="1" w:tplc="FB22D954" w:tentative="1">
      <w:start w:val="1"/>
      <w:numFmt w:val="bullet"/>
      <w:lvlText w:val="•"/>
      <w:lvlJc w:val="left"/>
      <w:pPr>
        <w:tabs>
          <w:tab w:val="num" w:pos="1440"/>
        </w:tabs>
        <w:ind w:left="1440" w:hanging="360"/>
      </w:pPr>
      <w:rPr>
        <w:rFonts w:ascii="Arial" w:hAnsi="Arial" w:hint="default"/>
      </w:rPr>
    </w:lvl>
    <w:lvl w:ilvl="2" w:tplc="016E2276" w:tentative="1">
      <w:start w:val="1"/>
      <w:numFmt w:val="bullet"/>
      <w:lvlText w:val="•"/>
      <w:lvlJc w:val="left"/>
      <w:pPr>
        <w:tabs>
          <w:tab w:val="num" w:pos="2160"/>
        </w:tabs>
        <w:ind w:left="2160" w:hanging="360"/>
      </w:pPr>
      <w:rPr>
        <w:rFonts w:ascii="Arial" w:hAnsi="Arial" w:hint="default"/>
      </w:rPr>
    </w:lvl>
    <w:lvl w:ilvl="3" w:tplc="6AB6233A" w:tentative="1">
      <w:start w:val="1"/>
      <w:numFmt w:val="bullet"/>
      <w:lvlText w:val="•"/>
      <w:lvlJc w:val="left"/>
      <w:pPr>
        <w:tabs>
          <w:tab w:val="num" w:pos="2880"/>
        </w:tabs>
        <w:ind w:left="2880" w:hanging="360"/>
      </w:pPr>
      <w:rPr>
        <w:rFonts w:ascii="Arial" w:hAnsi="Arial" w:hint="default"/>
      </w:rPr>
    </w:lvl>
    <w:lvl w:ilvl="4" w:tplc="F2BEF7B6" w:tentative="1">
      <w:start w:val="1"/>
      <w:numFmt w:val="bullet"/>
      <w:lvlText w:val="•"/>
      <w:lvlJc w:val="left"/>
      <w:pPr>
        <w:tabs>
          <w:tab w:val="num" w:pos="3600"/>
        </w:tabs>
        <w:ind w:left="3600" w:hanging="360"/>
      </w:pPr>
      <w:rPr>
        <w:rFonts w:ascii="Arial" w:hAnsi="Arial" w:hint="default"/>
      </w:rPr>
    </w:lvl>
    <w:lvl w:ilvl="5" w:tplc="AC12BE88" w:tentative="1">
      <w:start w:val="1"/>
      <w:numFmt w:val="bullet"/>
      <w:lvlText w:val="•"/>
      <w:lvlJc w:val="left"/>
      <w:pPr>
        <w:tabs>
          <w:tab w:val="num" w:pos="4320"/>
        </w:tabs>
        <w:ind w:left="4320" w:hanging="360"/>
      </w:pPr>
      <w:rPr>
        <w:rFonts w:ascii="Arial" w:hAnsi="Arial" w:hint="default"/>
      </w:rPr>
    </w:lvl>
    <w:lvl w:ilvl="6" w:tplc="074C6C20" w:tentative="1">
      <w:start w:val="1"/>
      <w:numFmt w:val="bullet"/>
      <w:lvlText w:val="•"/>
      <w:lvlJc w:val="left"/>
      <w:pPr>
        <w:tabs>
          <w:tab w:val="num" w:pos="5040"/>
        </w:tabs>
        <w:ind w:left="5040" w:hanging="360"/>
      </w:pPr>
      <w:rPr>
        <w:rFonts w:ascii="Arial" w:hAnsi="Arial" w:hint="default"/>
      </w:rPr>
    </w:lvl>
    <w:lvl w:ilvl="7" w:tplc="84F8C26E" w:tentative="1">
      <w:start w:val="1"/>
      <w:numFmt w:val="bullet"/>
      <w:lvlText w:val="•"/>
      <w:lvlJc w:val="left"/>
      <w:pPr>
        <w:tabs>
          <w:tab w:val="num" w:pos="5760"/>
        </w:tabs>
        <w:ind w:left="5760" w:hanging="360"/>
      </w:pPr>
      <w:rPr>
        <w:rFonts w:ascii="Arial" w:hAnsi="Arial" w:hint="default"/>
      </w:rPr>
    </w:lvl>
    <w:lvl w:ilvl="8" w:tplc="84CC21B0" w:tentative="1">
      <w:start w:val="1"/>
      <w:numFmt w:val="bullet"/>
      <w:lvlText w:val="•"/>
      <w:lvlJc w:val="left"/>
      <w:pPr>
        <w:tabs>
          <w:tab w:val="num" w:pos="6480"/>
        </w:tabs>
        <w:ind w:left="6480" w:hanging="360"/>
      </w:pPr>
      <w:rPr>
        <w:rFonts w:ascii="Arial" w:hAnsi="Arial" w:hint="default"/>
      </w:rPr>
    </w:lvl>
  </w:abstractNum>
  <w:abstractNum w:abstractNumId="5">
    <w:nsid w:val="66690AFD"/>
    <w:multiLevelType w:val="hybridMultilevel"/>
    <w:tmpl w:val="6AE4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905E01"/>
    <w:multiLevelType w:val="hybridMultilevel"/>
    <w:tmpl w:val="4090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FD"/>
    <w:rsid w:val="00426308"/>
    <w:rsid w:val="004C7F2B"/>
    <w:rsid w:val="004F0251"/>
    <w:rsid w:val="009369FD"/>
    <w:rsid w:val="00AC6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69F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69F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5584">
      <w:bodyDiv w:val="1"/>
      <w:marLeft w:val="0"/>
      <w:marRight w:val="0"/>
      <w:marTop w:val="0"/>
      <w:marBottom w:val="0"/>
      <w:divBdr>
        <w:top w:val="none" w:sz="0" w:space="0" w:color="auto"/>
        <w:left w:val="none" w:sz="0" w:space="0" w:color="auto"/>
        <w:bottom w:val="none" w:sz="0" w:space="0" w:color="auto"/>
        <w:right w:val="none" w:sz="0" w:space="0" w:color="auto"/>
      </w:divBdr>
    </w:div>
    <w:div w:id="117189470">
      <w:bodyDiv w:val="1"/>
      <w:marLeft w:val="0"/>
      <w:marRight w:val="0"/>
      <w:marTop w:val="0"/>
      <w:marBottom w:val="0"/>
      <w:divBdr>
        <w:top w:val="none" w:sz="0" w:space="0" w:color="auto"/>
        <w:left w:val="none" w:sz="0" w:space="0" w:color="auto"/>
        <w:bottom w:val="none" w:sz="0" w:space="0" w:color="auto"/>
        <w:right w:val="none" w:sz="0" w:space="0" w:color="auto"/>
      </w:divBdr>
    </w:div>
    <w:div w:id="1138841355">
      <w:bodyDiv w:val="1"/>
      <w:marLeft w:val="0"/>
      <w:marRight w:val="0"/>
      <w:marTop w:val="0"/>
      <w:marBottom w:val="0"/>
      <w:divBdr>
        <w:top w:val="none" w:sz="0" w:space="0" w:color="auto"/>
        <w:left w:val="none" w:sz="0" w:space="0" w:color="auto"/>
        <w:bottom w:val="none" w:sz="0" w:space="0" w:color="auto"/>
        <w:right w:val="none" w:sz="0" w:space="0" w:color="auto"/>
      </w:divBdr>
    </w:div>
    <w:div w:id="1562323603">
      <w:bodyDiv w:val="1"/>
      <w:marLeft w:val="0"/>
      <w:marRight w:val="0"/>
      <w:marTop w:val="0"/>
      <w:marBottom w:val="0"/>
      <w:divBdr>
        <w:top w:val="none" w:sz="0" w:space="0" w:color="auto"/>
        <w:left w:val="none" w:sz="0" w:space="0" w:color="auto"/>
        <w:bottom w:val="none" w:sz="0" w:space="0" w:color="auto"/>
        <w:right w:val="none" w:sz="0" w:space="0" w:color="auto"/>
      </w:divBdr>
    </w:div>
    <w:div w:id="1762527942">
      <w:bodyDiv w:val="1"/>
      <w:marLeft w:val="0"/>
      <w:marRight w:val="0"/>
      <w:marTop w:val="0"/>
      <w:marBottom w:val="0"/>
      <w:divBdr>
        <w:top w:val="none" w:sz="0" w:space="0" w:color="auto"/>
        <w:left w:val="none" w:sz="0" w:space="0" w:color="auto"/>
        <w:bottom w:val="none" w:sz="0" w:space="0" w:color="auto"/>
        <w:right w:val="none" w:sz="0" w:space="0" w:color="auto"/>
      </w:divBdr>
    </w:div>
    <w:div w:id="2083798239">
      <w:bodyDiv w:val="1"/>
      <w:marLeft w:val="0"/>
      <w:marRight w:val="0"/>
      <w:marTop w:val="0"/>
      <w:marBottom w:val="0"/>
      <w:divBdr>
        <w:top w:val="none" w:sz="0" w:space="0" w:color="auto"/>
        <w:left w:val="none" w:sz="0" w:space="0" w:color="auto"/>
        <w:bottom w:val="none" w:sz="0" w:space="0" w:color="auto"/>
        <w:right w:val="none" w:sz="0" w:space="0" w:color="auto"/>
      </w:divBdr>
      <w:divsChild>
        <w:div w:id="1614897156">
          <w:marLeft w:val="446"/>
          <w:marRight w:val="0"/>
          <w:marTop w:val="0"/>
          <w:marBottom w:val="0"/>
          <w:divBdr>
            <w:top w:val="none" w:sz="0" w:space="0" w:color="auto"/>
            <w:left w:val="none" w:sz="0" w:space="0" w:color="auto"/>
            <w:bottom w:val="none" w:sz="0" w:space="0" w:color="auto"/>
            <w:right w:val="none" w:sz="0" w:space="0" w:color="auto"/>
          </w:divBdr>
        </w:div>
        <w:div w:id="1410806234">
          <w:marLeft w:val="446"/>
          <w:marRight w:val="0"/>
          <w:marTop w:val="0"/>
          <w:marBottom w:val="0"/>
          <w:divBdr>
            <w:top w:val="none" w:sz="0" w:space="0" w:color="auto"/>
            <w:left w:val="none" w:sz="0" w:space="0" w:color="auto"/>
            <w:bottom w:val="none" w:sz="0" w:space="0" w:color="auto"/>
            <w:right w:val="none" w:sz="0" w:space="0" w:color="auto"/>
          </w:divBdr>
        </w:div>
        <w:div w:id="2063554869">
          <w:marLeft w:val="446"/>
          <w:marRight w:val="0"/>
          <w:marTop w:val="0"/>
          <w:marBottom w:val="0"/>
          <w:divBdr>
            <w:top w:val="none" w:sz="0" w:space="0" w:color="auto"/>
            <w:left w:val="none" w:sz="0" w:space="0" w:color="auto"/>
            <w:bottom w:val="none" w:sz="0" w:space="0" w:color="auto"/>
            <w:right w:val="none" w:sz="0" w:space="0" w:color="auto"/>
          </w:divBdr>
        </w:div>
        <w:div w:id="69230964">
          <w:marLeft w:val="446"/>
          <w:marRight w:val="0"/>
          <w:marTop w:val="0"/>
          <w:marBottom w:val="0"/>
          <w:divBdr>
            <w:top w:val="none" w:sz="0" w:space="0" w:color="auto"/>
            <w:left w:val="none" w:sz="0" w:space="0" w:color="auto"/>
            <w:bottom w:val="none" w:sz="0" w:space="0" w:color="auto"/>
            <w:right w:val="none" w:sz="0" w:space="0" w:color="auto"/>
          </w:divBdr>
        </w:div>
        <w:div w:id="3213302">
          <w:marLeft w:val="446"/>
          <w:marRight w:val="0"/>
          <w:marTop w:val="0"/>
          <w:marBottom w:val="0"/>
          <w:divBdr>
            <w:top w:val="none" w:sz="0" w:space="0" w:color="auto"/>
            <w:left w:val="none" w:sz="0" w:space="0" w:color="auto"/>
            <w:bottom w:val="none" w:sz="0" w:space="0" w:color="auto"/>
            <w:right w:val="none" w:sz="0" w:space="0" w:color="auto"/>
          </w:divBdr>
        </w:div>
        <w:div w:id="169734864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2016-05-09T09:48:00Z</dcterms:created>
  <dcterms:modified xsi:type="dcterms:W3CDTF">2016-05-09T09:48:00Z</dcterms:modified>
</cp:coreProperties>
</file>